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41" w:rsidRPr="008253A7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bookmarkStart w:id="0" w:name="_GoBack"/>
      <w:bookmarkEnd w:id="0"/>
    </w:p>
    <w:p w:rsidR="00002941" w:rsidRPr="008253A7" w:rsidRDefault="00002941" w:rsidP="0000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A7">
        <w:rPr>
          <w:rStyle w:val="FontStyle15"/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предназначена для реализации в 7 классах общеобразовательных </w:t>
      </w:r>
      <w:proofErr w:type="gramStart"/>
      <w:r w:rsidRPr="008253A7">
        <w:rPr>
          <w:rStyle w:val="FontStyle15"/>
          <w:rFonts w:ascii="Times New Roman" w:hAnsi="Times New Roman"/>
          <w:sz w:val="28"/>
          <w:szCs w:val="28"/>
        </w:rPr>
        <w:t>учреждений  с</w:t>
      </w:r>
      <w:proofErr w:type="gramEnd"/>
      <w:r w:rsidRPr="008253A7">
        <w:rPr>
          <w:rStyle w:val="FontStyle15"/>
          <w:rFonts w:ascii="Times New Roman" w:hAnsi="Times New Roman"/>
          <w:sz w:val="28"/>
          <w:szCs w:val="28"/>
        </w:rPr>
        <w:t xml:space="preserve"> углублённым изучением английского языка и составлена на основе П</w:t>
      </w:r>
      <w:r w:rsidRPr="008253A7">
        <w:rPr>
          <w:rFonts w:ascii="Times New Roman" w:hAnsi="Times New Roman" w:cs="Times New Roman"/>
          <w:sz w:val="28"/>
          <w:szCs w:val="28"/>
        </w:rPr>
        <w:t xml:space="preserve">рограммы О. В. </w:t>
      </w:r>
      <w:r w:rsidRPr="008253A7">
        <w:rPr>
          <w:rFonts w:ascii="Times New Roman" w:hAnsi="Times New Roman" w:cs="Times New Roman"/>
          <w:iCs/>
          <w:sz w:val="28"/>
          <w:szCs w:val="28"/>
        </w:rPr>
        <w:t>Афанасьевой, И. В. Михеевой, Н. В. Языковой для</w:t>
      </w:r>
      <w:r w:rsidRPr="008253A7">
        <w:rPr>
          <w:rFonts w:ascii="Times New Roman" w:hAnsi="Times New Roman" w:cs="Times New Roman"/>
          <w:sz w:val="28"/>
          <w:szCs w:val="28"/>
        </w:rPr>
        <w:t xml:space="preserve">   общеобразовательных учреждений </w:t>
      </w:r>
      <w:r w:rsidRPr="008253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3A7">
        <w:rPr>
          <w:rFonts w:ascii="Times New Roman" w:hAnsi="Times New Roman" w:cs="Times New Roman"/>
          <w:sz w:val="28"/>
          <w:szCs w:val="28"/>
        </w:rPr>
        <w:t xml:space="preserve"> – </w:t>
      </w:r>
      <w:r w:rsidRPr="008253A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253A7">
        <w:rPr>
          <w:rFonts w:ascii="Times New Roman" w:hAnsi="Times New Roman" w:cs="Times New Roman"/>
          <w:sz w:val="28"/>
          <w:szCs w:val="28"/>
        </w:rPr>
        <w:t xml:space="preserve"> классов и школ с углубленным изучением английского языка. - М.: «Просвещение», 2010г.</w:t>
      </w:r>
    </w:p>
    <w:p w:rsidR="00002941" w:rsidRPr="008253A7" w:rsidRDefault="00002941" w:rsidP="000029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формирование умения общаться на английском языке с учетом речевых возможностей и потребностей учащихся 7 классов;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освоение лингвистических представлений (слово, предложение, части речи, интонация и т. п.), необходимых для владения устной и письменной речью на английском языке;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развитие личности, его речевых способностей, внимания, мышления, памяти, воображения; мотивации к дальнейшему изучению английского языка;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формирования социокультурных знаний и умений учащихся 9 классов с учетом их интересов и возрастных психологических особенностей;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 xml:space="preserve">расширить спектр </w:t>
      </w:r>
      <w:proofErr w:type="spellStart"/>
      <w:r w:rsidRPr="008253A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253A7">
        <w:rPr>
          <w:rFonts w:ascii="Times New Roman" w:hAnsi="Times New Roman"/>
          <w:sz w:val="28"/>
          <w:szCs w:val="28"/>
        </w:rPr>
        <w:t xml:space="preserve"> и специальных умений, таких как умение пользоваться справочником учебника, двуязычным словарем, толковым английским словарем, интернетом;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3A7">
        <w:rPr>
          <w:rFonts w:ascii="Times New Roman" w:hAnsi="Times New Roman"/>
          <w:sz w:val="28"/>
          <w:szCs w:val="28"/>
        </w:rPr>
        <w:t>.воспитание</w:t>
      </w:r>
      <w:proofErr w:type="gramEnd"/>
      <w:r w:rsidRPr="008253A7">
        <w:rPr>
          <w:rFonts w:ascii="Times New Roman" w:hAnsi="Times New Roman"/>
          <w:sz w:val="28"/>
          <w:szCs w:val="28"/>
        </w:rPr>
        <w:t xml:space="preserve">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002941" w:rsidRPr="008253A7" w:rsidRDefault="00002941" w:rsidP="0000294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Предмет «Английский язык» относится к образовательной области.</w:t>
      </w:r>
    </w:p>
    <w:p w:rsidR="00002941" w:rsidRPr="008253A7" w:rsidRDefault="00002941" w:rsidP="0000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Предмет «Английский язык» относится к образовательной области «Филология». На изучение предмета отведено 170 часов в год, по 5 часов в неделю.</w:t>
      </w:r>
    </w:p>
    <w:p w:rsidR="00002941" w:rsidRPr="008253A7" w:rsidRDefault="00002941" w:rsidP="0000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Содержание программы связано с такими предметами, как «Русский язык», «Литература», «История», «География», «Биология».</w:t>
      </w:r>
    </w:p>
    <w:p w:rsidR="00002941" w:rsidRPr="008253A7" w:rsidRDefault="00002941" w:rsidP="000029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>В результате изучения предмета «Английский язык» учащийся 7 класса должен:</w:t>
      </w:r>
    </w:p>
    <w:p w:rsidR="00002941" w:rsidRPr="008253A7" w:rsidRDefault="00002941" w:rsidP="00002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53A7">
        <w:rPr>
          <w:rFonts w:ascii="Times New Roman" w:hAnsi="Times New Roman"/>
          <w:b/>
          <w:sz w:val="28"/>
          <w:szCs w:val="28"/>
        </w:rPr>
        <w:t>знать/понимать:</w:t>
      </w:r>
    </w:p>
    <w:p w:rsidR="00002941" w:rsidRPr="008253A7" w:rsidRDefault="00002941" w:rsidP="00002941">
      <w:pPr>
        <w:pStyle w:val="a3"/>
        <w:numPr>
          <w:ilvl w:val="0"/>
          <w:numId w:val="2"/>
        </w:numPr>
        <w:spacing w:after="0" w:line="169" w:lineRule="atLeast"/>
        <w:jc w:val="both"/>
        <w:rPr>
          <w:rFonts w:ascii="Arial" w:eastAsia="Times New Roman" w:hAnsi="Arial" w:cs="Arial"/>
          <w:sz w:val="13"/>
          <w:szCs w:val="11"/>
        </w:rPr>
      </w:pPr>
      <w:r w:rsidRPr="008253A7">
        <w:rPr>
          <w:rFonts w:ascii="Times New Roman" w:eastAsia="Times New Roman" w:hAnsi="Times New Roman" w:cs="Times New Roman"/>
          <w:sz w:val="28"/>
          <w:szCs w:val="24"/>
        </w:rPr>
        <w:t>основные значения изученных лексических единиц (слов, словосочетаний);</w:t>
      </w:r>
    </w:p>
    <w:p w:rsidR="00002941" w:rsidRPr="008253A7" w:rsidRDefault="00002941" w:rsidP="00002941">
      <w:pPr>
        <w:pStyle w:val="a3"/>
        <w:numPr>
          <w:ilvl w:val="0"/>
          <w:numId w:val="2"/>
        </w:numPr>
        <w:spacing w:after="0" w:line="169" w:lineRule="atLeast"/>
        <w:jc w:val="both"/>
        <w:rPr>
          <w:rFonts w:ascii="Arial" w:eastAsia="Times New Roman" w:hAnsi="Arial" w:cs="Arial"/>
          <w:sz w:val="13"/>
          <w:szCs w:val="11"/>
        </w:rPr>
      </w:pPr>
      <w:r w:rsidRPr="008253A7">
        <w:rPr>
          <w:rFonts w:ascii="Times New Roman" w:eastAsia="Times New Roman" w:hAnsi="Times New Roman" w:cs="Times New Roman"/>
          <w:sz w:val="28"/>
          <w:szCs w:val="24"/>
        </w:rPr>
        <w:t>особенности структуры простых (утвердительных, восклицательных, побудительных) предложений английского языка;</w:t>
      </w:r>
    </w:p>
    <w:p w:rsidR="00002941" w:rsidRPr="008253A7" w:rsidRDefault="00002941" w:rsidP="00002941">
      <w:pPr>
        <w:pStyle w:val="a3"/>
        <w:numPr>
          <w:ilvl w:val="0"/>
          <w:numId w:val="2"/>
        </w:numPr>
        <w:spacing w:after="0" w:line="169" w:lineRule="atLeast"/>
        <w:jc w:val="both"/>
        <w:rPr>
          <w:rFonts w:ascii="Arial" w:eastAsia="Times New Roman" w:hAnsi="Arial" w:cs="Arial"/>
          <w:sz w:val="13"/>
          <w:szCs w:val="11"/>
        </w:rPr>
      </w:pPr>
      <w:r w:rsidRPr="008253A7">
        <w:rPr>
          <w:rFonts w:ascii="Times New Roman" w:eastAsia="Times New Roman" w:hAnsi="Times New Roman" w:cs="Times New Roman"/>
          <w:sz w:val="28"/>
          <w:szCs w:val="24"/>
        </w:rPr>
        <w:t>признаки изученных грамматических явлений;</w:t>
      </w:r>
    </w:p>
    <w:p w:rsidR="00002941" w:rsidRPr="008253A7" w:rsidRDefault="00002941" w:rsidP="00002941">
      <w:pPr>
        <w:pStyle w:val="a3"/>
        <w:numPr>
          <w:ilvl w:val="0"/>
          <w:numId w:val="2"/>
        </w:numPr>
        <w:spacing w:after="0" w:line="169" w:lineRule="atLeast"/>
        <w:jc w:val="both"/>
        <w:rPr>
          <w:rFonts w:ascii="Arial" w:eastAsia="Times New Roman" w:hAnsi="Arial" w:cs="Arial"/>
          <w:sz w:val="13"/>
          <w:szCs w:val="11"/>
        </w:rPr>
      </w:pPr>
      <w:r w:rsidRPr="008253A7">
        <w:rPr>
          <w:rFonts w:ascii="Times New Roman" w:eastAsia="Times New Roman" w:hAnsi="Times New Roman" w:cs="Times New Roman"/>
          <w:sz w:val="28"/>
          <w:szCs w:val="24"/>
        </w:rPr>
        <w:t>основные нормы речевого этикета;</w:t>
      </w:r>
    </w:p>
    <w:p w:rsidR="00002941" w:rsidRPr="008253A7" w:rsidRDefault="00002941" w:rsidP="0000294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</w:rPr>
      </w:pPr>
      <w:r w:rsidRPr="008253A7">
        <w:rPr>
          <w:rFonts w:ascii="Times New Roman" w:eastAsia="Times New Roman" w:hAnsi="Times New Roman"/>
          <w:sz w:val="28"/>
          <w:szCs w:val="24"/>
        </w:rPr>
        <w:t>культуру Великобритании (образ жизни, быт, обычаи, традици</w:t>
      </w:r>
      <w:r>
        <w:rPr>
          <w:rFonts w:ascii="Times New Roman" w:eastAsia="Times New Roman" w:hAnsi="Times New Roman"/>
          <w:sz w:val="28"/>
          <w:szCs w:val="24"/>
        </w:rPr>
        <w:t>и, праздники, выдающихся людей);</w:t>
      </w:r>
    </w:p>
    <w:p w:rsidR="00002941" w:rsidRPr="008253A7" w:rsidRDefault="00002941" w:rsidP="000029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/>
          <w:b/>
          <w:sz w:val="28"/>
          <w:szCs w:val="28"/>
        </w:rPr>
        <w:t>уметь</w:t>
      </w:r>
      <w:r w:rsidRPr="008253A7">
        <w:rPr>
          <w:rFonts w:ascii="Times New Roman" w:hAnsi="Times New Roman"/>
          <w:sz w:val="28"/>
          <w:szCs w:val="28"/>
        </w:rPr>
        <w:t>:</w:t>
      </w:r>
    </w:p>
    <w:p w:rsidR="00002941" w:rsidRPr="008253A7" w:rsidRDefault="00002941" w:rsidP="00002941">
      <w:pPr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говорения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начинать, поддерживать разговор, деликатно выходить из разговора, заканчивать общение; поздравлять, выражать пожелания и реагировать на них; вежливо переспрашивать, отказываться, соглашаться;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запрашивать и сообщать практическую информацию («кто?», «что?», «где?», «когда?», «куда?», «как?», «с кем?», «почему?»), переходя с позиции спрашивающего на позицию отвечающего;  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обращаться с просьбой и выражать готовность/ отказ ее выполнить;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зрения, выражать согласие/ несогласие с мнением партнера;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изложить основное содержание прочитанного или прослушанного текста;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высказываться о фактах и событиях, используя такие типы речи, как повествование, сообщение, описание;</w:t>
      </w:r>
    </w:p>
    <w:p w:rsidR="00002941" w:rsidRPr="008253A7" w:rsidRDefault="00002941" w:rsidP="00002941">
      <w:pPr>
        <w:pStyle w:val="a3"/>
        <w:numPr>
          <w:ilvl w:val="0"/>
          <w:numId w:val="3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делать сообщения по результатам проведенной проектной работы;</w:t>
      </w:r>
    </w:p>
    <w:p w:rsidR="00002941" w:rsidRPr="008253A7" w:rsidRDefault="00002941" w:rsidP="00002941">
      <w:pPr>
        <w:tabs>
          <w:tab w:val="left" w:pos="709"/>
        </w:tabs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области </w:t>
      </w:r>
      <w:proofErr w:type="spellStart"/>
      <w:r w:rsidRPr="008253A7">
        <w:rPr>
          <w:rFonts w:ascii="Times New Roman" w:eastAsia="Times New Roman" w:hAnsi="Times New Roman" w:cs="Times New Roman"/>
          <w:sz w:val="28"/>
          <w:szCs w:val="28"/>
          <w:u w:val="single"/>
        </w:rPr>
        <w:t>аудирования</w:t>
      </w:r>
      <w:proofErr w:type="spellEnd"/>
    </w:p>
    <w:p w:rsidR="00002941" w:rsidRPr="008253A7" w:rsidRDefault="00002941" w:rsidP="00002941">
      <w:pPr>
        <w:pStyle w:val="a3"/>
        <w:numPr>
          <w:ilvl w:val="0"/>
          <w:numId w:val="4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различным коммуникативным типам речи;</w:t>
      </w:r>
    </w:p>
    <w:p w:rsidR="00002941" w:rsidRPr="008253A7" w:rsidRDefault="00002941" w:rsidP="00002941">
      <w:pPr>
        <w:pStyle w:val="a3"/>
        <w:numPr>
          <w:ilvl w:val="0"/>
          <w:numId w:val="4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002941" w:rsidRPr="008253A7" w:rsidRDefault="00002941" w:rsidP="00002941">
      <w:pPr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Pr="008253A7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 чтения</w:t>
      </w:r>
    </w:p>
    <w:p w:rsidR="00002941" w:rsidRPr="008253A7" w:rsidRDefault="00002941" w:rsidP="00002941">
      <w:pPr>
        <w:pStyle w:val="a3"/>
        <w:numPr>
          <w:ilvl w:val="0"/>
          <w:numId w:val="5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читать и понимать основное содержание аутентичных художественных и научно-популярных текстов</w:t>
      </w:r>
      <w:r w:rsidRPr="008253A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02941" w:rsidRPr="008253A7" w:rsidRDefault="00002941" w:rsidP="00002941">
      <w:pPr>
        <w:pStyle w:val="a3"/>
        <w:numPr>
          <w:ilvl w:val="0"/>
          <w:numId w:val="5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догадки);</w:t>
      </w:r>
    </w:p>
    <w:p w:rsidR="00002941" w:rsidRPr="008253A7" w:rsidRDefault="00002941" w:rsidP="00002941">
      <w:pPr>
        <w:pStyle w:val="a3"/>
        <w:numPr>
          <w:ilvl w:val="0"/>
          <w:numId w:val="5"/>
        </w:numPr>
        <w:spacing w:after="0" w:line="169" w:lineRule="atLeast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читать текст с выборочным пониманием нужной информации (просмотреть текст или несколько коротких текстов и выбрать нужную информацию);</w:t>
      </w:r>
    </w:p>
    <w:p w:rsidR="00002941" w:rsidRPr="008253A7" w:rsidRDefault="00002941" w:rsidP="00002941">
      <w:pPr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письма</w:t>
      </w:r>
    </w:p>
    <w:p w:rsidR="00002941" w:rsidRPr="008253A7" w:rsidRDefault="00002941" w:rsidP="00002941">
      <w:pPr>
        <w:pStyle w:val="a3"/>
        <w:numPr>
          <w:ilvl w:val="0"/>
          <w:numId w:val="6"/>
        </w:numPr>
        <w:spacing w:after="0" w:line="16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делать выписки из текста;</w:t>
      </w:r>
    </w:p>
    <w:p w:rsidR="00002941" w:rsidRPr="008253A7" w:rsidRDefault="00002941" w:rsidP="00002941">
      <w:pPr>
        <w:pStyle w:val="a3"/>
        <w:numPr>
          <w:ilvl w:val="0"/>
          <w:numId w:val="6"/>
        </w:numPr>
        <w:spacing w:after="0" w:line="16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составлять план текста;</w:t>
      </w:r>
    </w:p>
    <w:p w:rsidR="00002941" w:rsidRPr="008253A7" w:rsidRDefault="00002941" w:rsidP="00002941">
      <w:pPr>
        <w:pStyle w:val="a3"/>
        <w:numPr>
          <w:ilvl w:val="0"/>
          <w:numId w:val="6"/>
        </w:numPr>
        <w:spacing w:after="0" w:line="1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писать краткое поздравление (с днем рождения, с Новым годом);</w:t>
      </w:r>
    </w:p>
    <w:p w:rsidR="00002941" w:rsidRPr="008253A7" w:rsidRDefault="00002941" w:rsidP="00002941">
      <w:pPr>
        <w:pStyle w:val="a3"/>
        <w:numPr>
          <w:ilvl w:val="0"/>
          <w:numId w:val="6"/>
        </w:numPr>
        <w:spacing w:after="0" w:line="16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писать короткое личное письмо с опорой на образец;</w:t>
      </w:r>
    </w:p>
    <w:p w:rsidR="00002941" w:rsidRPr="008253A7" w:rsidRDefault="00002941" w:rsidP="00002941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A7">
        <w:rPr>
          <w:rFonts w:ascii="Times New Roman" w:eastAsia="Times New Roman" w:hAnsi="Times New Roman" w:cs="Times New Roman"/>
          <w:sz w:val="28"/>
          <w:szCs w:val="28"/>
        </w:rPr>
        <w:t>заполнять анкеты, бланки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941" w:rsidRPr="008253A7" w:rsidRDefault="00002941" w:rsidP="00002941">
      <w:pPr>
        <w:pStyle w:val="a5"/>
        <w:spacing w:before="0" w:beforeAutospacing="0" w:after="0"/>
        <w:ind w:firstLine="709"/>
        <w:rPr>
          <w:sz w:val="28"/>
        </w:rPr>
      </w:pPr>
      <w:r>
        <w:rPr>
          <w:b/>
          <w:bCs/>
          <w:sz w:val="28"/>
        </w:rPr>
        <w:t>и</w:t>
      </w:r>
      <w:r w:rsidRPr="008253A7">
        <w:rPr>
          <w:b/>
          <w:bCs/>
          <w:sz w:val="28"/>
        </w:rPr>
        <w:t>спользовать приобретенные знания и умения в практической деятельности и повседневной жизни для:</w:t>
      </w:r>
    </w:p>
    <w:p w:rsidR="00002941" w:rsidRPr="008253A7" w:rsidRDefault="00002941" w:rsidP="00002941">
      <w:pPr>
        <w:pStyle w:val="a5"/>
        <w:numPr>
          <w:ilvl w:val="0"/>
          <w:numId w:val="7"/>
        </w:numPr>
        <w:spacing w:before="0" w:beforeAutospacing="0" w:after="0"/>
        <w:rPr>
          <w:sz w:val="28"/>
        </w:rPr>
      </w:pPr>
      <w:r w:rsidRPr="008253A7">
        <w:rPr>
          <w:sz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02941" w:rsidRPr="008253A7" w:rsidRDefault="00002941" w:rsidP="00002941">
      <w:pPr>
        <w:pStyle w:val="a5"/>
        <w:numPr>
          <w:ilvl w:val="0"/>
          <w:numId w:val="7"/>
        </w:numPr>
        <w:spacing w:after="0"/>
        <w:rPr>
          <w:sz w:val="28"/>
        </w:rPr>
      </w:pPr>
      <w:r w:rsidRPr="008253A7">
        <w:rPr>
          <w:sz w:val="28"/>
        </w:rPr>
        <w:t xml:space="preserve">создания целостной картины </w:t>
      </w:r>
      <w:proofErr w:type="spellStart"/>
      <w:r w:rsidRPr="008253A7">
        <w:rPr>
          <w:sz w:val="28"/>
        </w:rPr>
        <w:t>полиязычного</w:t>
      </w:r>
      <w:proofErr w:type="spellEnd"/>
      <w:r w:rsidRPr="008253A7">
        <w:rPr>
          <w:sz w:val="28"/>
        </w:rPr>
        <w:t>, поликультурного мира, осознания места и роли родного и изучаемого иностранного языка в этом мире;</w:t>
      </w:r>
    </w:p>
    <w:p w:rsidR="00002941" w:rsidRPr="008253A7" w:rsidRDefault="00002941" w:rsidP="00002941">
      <w:pPr>
        <w:pStyle w:val="a5"/>
        <w:numPr>
          <w:ilvl w:val="0"/>
          <w:numId w:val="7"/>
        </w:numPr>
        <w:spacing w:after="0"/>
        <w:rPr>
          <w:sz w:val="28"/>
        </w:rPr>
      </w:pPr>
      <w:r w:rsidRPr="008253A7">
        <w:rPr>
          <w:sz w:val="28"/>
        </w:rPr>
        <w:lastRenderedPageBreak/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02941" w:rsidRPr="008253A7" w:rsidRDefault="00002941" w:rsidP="00002941">
      <w:pPr>
        <w:pStyle w:val="a5"/>
        <w:numPr>
          <w:ilvl w:val="0"/>
          <w:numId w:val="7"/>
        </w:numPr>
        <w:spacing w:after="0"/>
        <w:rPr>
          <w:sz w:val="28"/>
        </w:rPr>
      </w:pPr>
      <w:r w:rsidRPr="008253A7">
        <w:rPr>
          <w:sz w:val="28"/>
        </w:rPr>
        <w:t>ознакомления представителей других стран с культурой своего народа;</w:t>
      </w:r>
    </w:p>
    <w:p w:rsidR="00002941" w:rsidRPr="008253A7" w:rsidRDefault="00002941" w:rsidP="00002941">
      <w:pPr>
        <w:pStyle w:val="a5"/>
        <w:numPr>
          <w:ilvl w:val="0"/>
          <w:numId w:val="7"/>
        </w:numPr>
        <w:spacing w:after="0"/>
        <w:rPr>
          <w:sz w:val="28"/>
        </w:rPr>
      </w:pPr>
      <w:r w:rsidRPr="008253A7">
        <w:rPr>
          <w:sz w:val="28"/>
        </w:rPr>
        <w:t>осознания себя гражданином своей страны и мира.</w:t>
      </w:r>
    </w:p>
    <w:p w:rsidR="00002941" w:rsidRPr="008253A7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A7"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002941" w:rsidRDefault="00002941" w:rsidP="0000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уроков: </w:t>
      </w:r>
    </w:p>
    <w:p w:rsidR="00002941" w:rsidRDefault="00002941" w:rsidP="000029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комбинированные уроки:</w:t>
      </w:r>
    </w:p>
    <w:p w:rsidR="00002941" w:rsidRDefault="00002941" w:rsidP="0000294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новым образцам и развития устной речи.</w:t>
      </w:r>
    </w:p>
    <w:p w:rsidR="00002941" w:rsidRDefault="00002941" w:rsidP="0000294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устной речи.</w:t>
      </w:r>
    </w:p>
    <w:p w:rsidR="00002941" w:rsidRDefault="00002941" w:rsidP="0000294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устной речи.</w:t>
      </w:r>
    </w:p>
    <w:p w:rsidR="00002941" w:rsidRDefault="00002941" w:rsidP="0000294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умений навыков чтения.</w:t>
      </w:r>
    </w:p>
    <w:p w:rsidR="00002941" w:rsidRDefault="00002941" w:rsidP="0000294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умений и навыков чтения.</w:t>
      </w:r>
    </w:p>
    <w:p w:rsidR="00002941" w:rsidRPr="00182EE8" w:rsidRDefault="00002941" w:rsidP="0000294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82EE8">
        <w:rPr>
          <w:rFonts w:ascii="Times New Roman" w:hAnsi="Times New Roman" w:cs="Times New Roman"/>
          <w:sz w:val="28"/>
          <w:szCs w:val="28"/>
        </w:rPr>
        <w:t xml:space="preserve">Комбинированные уроки с использованием </w:t>
      </w:r>
      <w:proofErr w:type="spellStart"/>
      <w:r w:rsidRPr="00182EE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82EE8">
        <w:rPr>
          <w:rFonts w:ascii="Times New Roman" w:hAnsi="Times New Roman" w:cs="Times New Roman"/>
          <w:sz w:val="28"/>
          <w:szCs w:val="28"/>
        </w:rPr>
        <w:t>, текста.</w:t>
      </w:r>
    </w:p>
    <w:p w:rsidR="00002941" w:rsidRPr="00182EE8" w:rsidRDefault="00002941" w:rsidP="0000294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82EE8">
        <w:rPr>
          <w:rFonts w:ascii="Times New Roman" w:hAnsi="Times New Roman" w:cs="Times New Roman"/>
          <w:sz w:val="28"/>
          <w:szCs w:val="28"/>
        </w:rPr>
        <w:t>Уроки контроля (проведение контрольных работ, тестов).</w:t>
      </w:r>
    </w:p>
    <w:p w:rsidR="00002941" w:rsidRPr="008253A7" w:rsidRDefault="00002941" w:rsidP="00002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3A7"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002941" w:rsidRPr="008253A7" w:rsidRDefault="00002941" w:rsidP="000029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3A7">
        <w:rPr>
          <w:rFonts w:ascii="Times New Roman" w:hAnsi="Times New Roman"/>
          <w:sz w:val="28"/>
          <w:szCs w:val="28"/>
        </w:rPr>
        <w:t xml:space="preserve">Данная рабочая программа предполагает использование следующих видов контроля: текущий, промежуточный, итоговый. Текущий контроль проводится в форме </w:t>
      </w:r>
      <w:r w:rsidRPr="008253A7">
        <w:rPr>
          <w:rFonts w:ascii="Times New Roman" w:eastAsia="Times New Roman" w:hAnsi="Times New Roman"/>
          <w:iCs/>
          <w:sz w:val="28"/>
          <w:szCs w:val="28"/>
        </w:rPr>
        <w:t>проверочных самостоятельных работ, контрольных работ в тестовой форме, словарных диктантов</w:t>
      </w:r>
      <w:r w:rsidRPr="008253A7">
        <w:rPr>
          <w:rFonts w:ascii="Times New Roman" w:hAnsi="Times New Roman"/>
          <w:sz w:val="28"/>
          <w:szCs w:val="28"/>
        </w:rPr>
        <w:t>, контроля монологической речи; промежуточный контроль – полугодовая контрольная работа, годовая контрольная работа. Итоговой формой контроля знаний является промежуточная аттестация в устной форме по билетам.</w:t>
      </w:r>
    </w:p>
    <w:p w:rsidR="0048323F" w:rsidRDefault="0048323F"/>
    <w:sectPr w:rsidR="004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F40"/>
    <w:multiLevelType w:val="hybridMultilevel"/>
    <w:tmpl w:val="0968349E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48D"/>
    <w:multiLevelType w:val="hybridMultilevel"/>
    <w:tmpl w:val="923694C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45C"/>
    <w:multiLevelType w:val="hybridMultilevel"/>
    <w:tmpl w:val="8536118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D1"/>
    <w:multiLevelType w:val="hybridMultilevel"/>
    <w:tmpl w:val="7A94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233ED"/>
    <w:multiLevelType w:val="hybridMultilevel"/>
    <w:tmpl w:val="9BB26D0E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113C"/>
    <w:multiLevelType w:val="hybridMultilevel"/>
    <w:tmpl w:val="B09AB05A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6FDC"/>
    <w:multiLevelType w:val="hybridMultilevel"/>
    <w:tmpl w:val="13FAD0A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6A79"/>
    <w:multiLevelType w:val="hybridMultilevel"/>
    <w:tmpl w:val="E2EE62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41"/>
    <w:rsid w:val="00002941"/>
    <w:rsid w:val="004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0561-F371-4F0F-B0AC-10CB95F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41"/>
    <w:pPr>
      <w:ind w:left="720"/>
      <w:contextualSpacing/>
    </w:pPr>
  </w:style>
  <w:style w:type="paragraph" w:styleId="a4">
    <w:name w:val="No Spacing"/>
    <w:uiPriority w:val="1"/>
    <w:qFormat/>
    <w:rsid w:val="000029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002941"/>
    <w:rPr>
      <w:rFonts w:ascii="Bookman Old Style" w:hAnsi="Bookman Old Style" w:cs="Bookman Old Style" w:hint="default"/>
      <w:sz w:val="20"/>
      <w:szCs w:val="20"/>
    </w:rPr>
  </w:style>
  <w:style w:type="paragraph" w:styleId="a5">
    <w:name w:val="Normal (Web)"/>
    <w:basedOn w:val="a"/>
    <w:uiPriority w:val="99"/>
    <w:rsid w:val="000029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2016-10-14T10:04:00Z</dcterms:created>
  <dcterms:modified xsi:type="dcterms:W3CDTF">2016-10-14T10:05:00Z</dcterms:modified>
</cp:coreProperties>
</file>